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BC" w:rsidRDefault="004F39BC" w:rsidP="004F39BC">
      <w:pPr>
        <w:shd w:val="clear" w:color="auto" w:fill="FBFAFA"/>
        <w:spacing w:after="300" w:afterAutospacing="0"/>
        <w:ind w:left="708" w:right="0" w:firstLine="708"/>
        <w:outlineLvl w:val="3"/>
        <w:rPr>
          <w:rFonts w:ascii="Times" w:eastAsia="Times New Roman" w:hAnsi="Times" w:cs="Times"/>
          <w:b/>
          <w:color w:val="313336"/>
          <w:sz w:val="36"/>
          <w:szCs w:val="29"/>
          <w:lang w:eastAsia="fr-FR"/>
        </w:rPr>
      </w:pPr>
      <w:r>
        <w:rPr>
          <w:rFonts w:ascii="Times" w:eastAsia="Times New Roman" w:hAnsi="Times" w:cs="Times"/>
          <w:b/>
          <w:noProof/>
          <w:color w:val="313336"/>
          <w:sz w:val="36"/>
          <w:szCs w:val="29"/>
          <w:lang w:eastAsia="fr-FR"/>
        </w:rPr>
        <w:drawing>
          <wp:inline distT="0" distB="0" distL="0" distR="0">
            <wp:extent cx="3028950" cy="1143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028950" cy="1143000"/>
                    </a:xfrm>
                    <a:prstGeom prst="rect">
                      <a:avLst/>
                    </a:prstGeom>
                    <a:noFill/>
                    <a:ln w="9525">
                      <a:noFill/>
                      <a:miter lim="800000"/>
                      <a:headEnd/>
                      <a:tailEnd/>
                    </a:ln>
                  </pic:spPr>
                </pic:pic>
              </a:graphicData>
            </a:graphic>
          </wp:inline>
        </w:drawing>
      </w:r>
    </w:p>
    <w:p w:rsidR="007D7AD0" w:rsidRPr="00341867" w:rsidRDefault="007D7AD0" w:rsidP="007D7AD0">
      <w:pPr>
        <w:shd w:val="clear" w:color="auto" w:fill="FBFAFA"/>
        <w:spacing w:after="300" w:afterAutospacing="0"/>
        <w:ind w:right="0"/>
        <w:outlineLvl w:val="3"/>
        <w:rPr>
          <w:rFonts w:ascii="Times" w:eastAsia="Times New Roman" w:hAnsi="Times" w:cs="Times"/>
          <w:b/>
          <w:color w:val="313336"/>
          <w:sz w:val="36"/>
          <w:szCs w:val="29"/>
          <w:lang w:eastAsia="fr-FR"/>
        </w:rPr>
      </w:pPr>
      <w:r w:rsidRPr="00341867">
        <w:rPr>
          <w:rFonts w:ascii="Times" w:eastAsia="Times New Roman" w:hAnsi="Times" w:cs="Times"/>
          <w:b/>
          <w:color w:val="313336"/>
          <w:sz w:val="36"/>
          <w:szCs w:val="29"/>
          <w:lang w:eastAsia="fr-FR"/>
        </w:rPr>
        <w:t xml:space="preserve">La Crèche animée de Bressuire </w:t>
      </w:r>
    </w:p>
    <w:p w:rsidR="007D7AD0" w:rsidRPr="00722FE2" w:rsidRDefault="008A4BE5" w:rsidP="007D7AD0">
      <w:pPr>
        <w:shd w:val="clear" w:color="auto" w:fill="FBFAFA"/>
        <w:spacing w:after="300" w:afterAutospacing="0"/>
        <w:ind w:right="0"/>
        <w:outlineLvl w:val="4"/>
        <w:rPr>
          <w:rFonts w:ascii="Times" w:eastAsia="Times New Roman" w:hAnsi="Times" w:cs="Times"/>
          <w:b/>
          <w:i/>
          <w:color w:val="313336"/>
          <w:sz w:val="32"/>
          <w:szCs w:val="24"/>
          <w:lang w:eastAsia="fr-FR"/>
        </w:rPr>
      </w:pPr>
      <w:r w:rsidRPr="00722FE2">
        <w:rPr>
          <w:rFonts w:ascii="Times" w:eastAsia="Times New Roman" w:hAnsi="Times" w:cs="Times"/>
          <w:b/>
          <w:i/>
          <w:color w:val="313336"/>
          <w:sz w:val="32"/>
          <w:szCs w:val="24"/>
          <w:lang w:eastAsia="fr-FR"/>
        </w:rPr>
        <w:t>Une visite en famille</w:t>
      </w:r>
      <w:r w:rsidR="007D7AD0" w:rsidRPr="00722FE2">
        <w:rPr>
          <w:rFonts w:ascii="Times" w:eastAsia="Times New Roman" w:hAnsi="Times" w:cs="Times"/>
          <w:b/>
          <w:i/>
          <w:color w:val="313336"/>
          <w:sz w:val="32"/>
          <w:szCs w:val="24"/>
          <w:lang w:eastAsia="fr-FR"/>
        </w:rPr>
        <w:t xml:space="preserve"> pour </w:t>
      </w:r>
      <w:r w:rsidR="00085A0A" w:rsidRPr="00722FE2">
        <w:rPr>
          <w:rFonts w:ascii="Times" w:eastAsia="Times New Roman" w:hAnsi="Times" w:cs="Times"/>
          <w:b/>
          <w:i/>
          <w:color w:val="313336"/>
          <w:sz w:val="32"/>
          <w:szCs w:val="24"/>
          <w:lang w:eastAsia="fr-FR"/>
        </w:rPr>
        <w:t>fêter</w:t>
      </w:r>
      <w:r w:rsidR="007D7AD0" w:rsidRPr="00722FE2">
        <w:rPr>
          <w:rFonts w:ascii="Times" w:eastAsia="Times New Roman" w:hAnsi="Times" w:cs="Times"/>
          <w:b/>
          <w:i/>
          <w:color w:val="313336"/>
          <w:sz w:val="32"/>
          <w:szCs w:val="24"/>
          <w:lang w:eastAsia="fr-FR"/>
        </w:rPr>
        <w:t xml:space="preserve"> Noël !</w:t>
      </w:r>
    </w:p>
    <w:p w:rsidR="00722FE2" w:rsidRPr="003840C5" w:rsidRDefault="00722FE2" w:rsidP="0072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3"/>
          <w:szCs w:val="23"/>
          <w:lang w:eastAsia="fr-FR"/>
        </w:rPr>
      </w:pPr>
      <w:r w:rsidRPr="003840C5">
        <w:rPr>
          <w:rFonts w:ascii="Arial" w:eastAsia="Times New Roman" w:hAnsi="Arial" w:cs="Arial"/>
          <w:sz w:val="23"/>
          <w:szCs w:val="23"/>
          <w:lang w:eastAsia="fr-FR"/>
        </w:rPr>
        <w:t xml:space="preserve"> A Noël et pendant les fêtes de fin d’année, on se retrouve en famille avec enfants, petits enfants, et aussi les amis. C’est le moment privilégié pour découvrir ou revoir le spectacle de la Crèche animée de Bressuire. </w:t>
      </w:r>
      <w:r w:rsidRPr="00D51611">
        <w:rPr>
          <w:rFonts w:ascii="Arial" w:eastAsia="Times New Roman" w:hAnsi="Arial" w:cs="Arial"/>
          <w:kern w:val="36"/>
          <w:sz w:val="23"/>
          <w:szCs w:val="23"/>
          <w:lang w:eastAsia="fr-FR"/>
        </w:rPr>
        <w:t>C’e</w:t>
      </w:r>
      <w:r w:rsidRPr="00D51611">
        <w:rPr>
          <w:rFonts w:ascii="Arial" w:eastAsia="Times New Roman" w:hAnsi="Arial" w:cs="Arial"/>
          <w:sz w:val="23"/>
          <w:szCs w:val="23"/>
          <w:lang w:eastAsia="fr-FR"/>
        </w:rPr>
        <w:t>st une véritable fresque animée d'un village de Palestine d'il y a 2000 ans où toutes les scènes s'enchaînent dans une synchronisation parfaite de son et lumière sans oublier de rappeler le message de Noël.</w:t>
      </w:r>
    </w:p>
    <w:p w:rsidR="00722FE2" w:rsidRDefault="00722FE2" w:rsidP="00722FE2">
      <w:pPr>
        <w:pStyle w:val="NormalWeb"/>
        <w:shd w:val="clear" w:color="auto" w:fill="FBFAFA"/>
        <w:spacing w:before="0" w:beforeAutospacing="0" w:after="0" w:afterAutospacing="0"/>
        <w:jc w:val="center"/>
        <w:rPr>
          <w:rFonts w:ascii="Arial" w:hAnsi="Arial" w:cs="Arial"/>
          <w:color w:val="313336"/>
          <w:sz w:val="23"/>
          <w:szCs w:val="23"/>
        </w:rPr>
      </w:pPr>
      <w:r>
        <w:rPr>
          <w:rStyle w:val="lev"/>
          <w:rFonts w:ascii="Arial" w:hAnsi="Arial" w:cs="Arial"/>
          <w:color w:val="313336"/>
          <w:sz w:val="23"/>
          <w:szCs w:val="23"/>
          <w:bdr w:val="none" w:sz="0" w:space="0" w:color="auto" w:frame="1"/>
        </w:rPr>
        <w:t>Décembre : samedi et dimanche  de 15h à 17h sans réservation.</w:t>
      </w:r>
      <w:r>
        <w:rPr>
          <w:rFonts w:ascii="Arial" w:hAnsi="Arial" w:cs="Arial"/>
          <w:color w:val="313336"/>
          <w:sz w:val="23"/>
          <w:szCs w:val="23"/>
        </w:rPr>
        <w:br/>
      </w:r>
      <w:r>
        <w:rPr>
          <w:rStyle w:val="lev"/>
          <w:rFonts w:ascii="Arial" w:hAnsi="Arial" w:cs="Arial"/>
          <w:color w:val="313336"/>
          <w:sz w:val="23"/>
          <w:szCs w:val="23"/>
          <w:bdr w:val="none" w:sz="0" w:space="0" w:color="auto" w:frame="1"/>
        </w:rPr>
        <w:t>Vacances de Noël : du samedi 17 décembre au samedi 31 décembre</w:t>
      </w:r>
      <w:r w:rsidR="0038643E">
        <w:rPr>
          <w:rStyle w:val="lev"/>
          <w:rFonts w:ascii="Arial" w:hAnsi="Arial" w:cs="Arial"/>
          <w:color w:val="313336"/>
          <w:sz w:val="23"/>
          <w:szCs w:val="23"/>
          <w:bdr w:val="none" w:sz="0" w:space="0" w:color="auto" w:frame="1"/>
        </w:rPr>
        <w:t xml:space="preserve"> (sauf jour Noël)</w:t>
      </w:r>
      <w:r>
        <w:rPr>
          <w:rStyle w:val="lev"/>
          <w:rFonts w:ascii="Arial" w:hAnsi="Arial" w:cs="Arial"/>
          <w:color w:val="313336"/>
          <w:sz w:val="23"/>
          <w:szCs w:val="23"/>
          <w:bdr w:val="none" w:sz="0" w:space="0" w:color="auto" w:frame="1"/>
        </w:rPr>
        <w:t xml:space="preserve"> </w:t>
      </w:r>
      <w:r>
        <w:rPr>
          <w:rFonts w:ascii="Arial" w:hAnsi="Arial" w:cs="Arial"/>
          <w:color w:val="313336"/>
          <w:sz w:val="23"/>
          <w:szCs w:val="23"/>
        </w:rPr>
        <w:br/>
      </w:r>
      <w:r>
        <w:rPr>
          <w:rStyle w:val="lev"/>
          <w:rFonts w:ascii="Arial" w:hAnsi="Arial" w:cs="Arial"/>
          <w:color w:val="313336"/>
          <w:sz w:val="23"/>
          <w:szCs w:val="23"/>
          <w:bdr w:val="none" w:sz="0" w:space="0" w:color="auto" w:frame="1"/>
        </w:rPr>
        <w:t>ouverture de 14h à 18h sans réservation.</w:t>
      </w:r>
      <w:r>
        <w:rPr>
          <w:rFonts w:ascii="Arial" w:hAnsi="Arial" w:cs="Arial"/>
          <w:color w:val="313336"/>
          <w:sz w:val="23"/>
          <w:szCs w:val="23"/>
        </w:rPr>
        <w:br/>
        <w:t>Pour les groupes, tous les jours, réservation à l’Office de Tourisme au 05 49 65 10 27</w:t>
      </w:r>
    </w:p>
    <w:p w:rsidR="00722FE2" w:rsidRDefault="00722FE2" w:rsidP="00722FE2">
      <w:pPr>
        <w:pStyle w:val="NormalWeb"/>
        <w:shd w:val="clear" w:color="auto" w:fill="FBFAFA"/>
        <w:spacing w:before="0" w:beforeAutospacing="0" w:after="0" w:afterAutospacing="0"/>
        <w:jc w:val="center"/>
        <w:rPr>
          <w:rFonts w:ascii="Arial" w:hAnsi="Arial" w:cs="Arial"/>
          <w:color w:val="313336"/>
          <w:sz w:val="23"/>
          <w:szCs w:val="23"/>
        </w:rPr>
      </w:pPr>
    </w:p>
    <w:p w:rsidR="00927EDB" w:rsidRDefault="00927EDB" w:rsidP="007D7AD0">
      <w:pPr>
        <w:pStyle w:val="NormalWeb"/>
        <w:shd w:val="clear" w:color="auto" w:fill="FBFAFA"/>
        <w:spacing w:before="0" w:beforeAutospacing="0" w:after="0" w:afterAutospacing="0"/>
        <w:jc w:val="center"/>
        <w:rPr>
          <w:rFonts w:ascii="Arial" w:hAnsi="Arial" w:cs="Arial"/>
          <w:color w:val="313336"/>
          <w:sz w:val="23"/>
          <w:szCs w:val="23"/>
        </w:rPr>
      </w:pPr>
    </w:p>
    <w:p w:rsidR="00927EDB" w:rsidRDefault="00927EDB" w:rsidP="00FC491E">
      <w:pPr>
        <w:spacing w:after="0" w:afterAutospacing="0"/>
        <w:ind w:right="0"/>
        <w:jc w:val="both"/>
        <w:rPr>
          <w:rFonts w:ascii="Arial" w:eastAsia="Times New Roman" w:hAnsi="Arial" w:cs="Arial"/>
          <w:bCs/>
          <w:color w:val="000000"/>
          <w:sz w:val="23"/>
          <w:szCs w:val="23"/>
          <w:lang w:eastAsia="fr-FR"/>
        </w:rPr>
      </w:pPr>
      <w:r w:rsidRPr="00FC491E">
        <w:rPr>
          <w:rFonts w:ascii="Arial" w:eastAsia="Times New Roman" w:hAnsi="Arial" w:cs="Arial"/>
          <w:b/>
          <w:bCs/>
          <w:color w:val="000000"/>
          <w:sz w:val="23"/>
          <w:szCs w:val="23"/>
          <w:lang w:eastAsia="fr-FR"/>
        </w:rPr>
        <w:t>Et une exposition, un plus offert par la Crèche animée</w:t>
      </w:r>
      <w:r>
        <w:rPr>
          <w:rFonts w:ascii="Arial" w:eastAsia="Times New Roman" w:hAnsi="Arial" w:cs="Arial"/>
          <w:bCs/>
          <w:color w:val="000000"/>
          <w:sz w:val="23"/>
          <w:szCs w:val="23"/>
          <w:lang w:eastAsia="fr-FR"/>
        </w:rPr>
        <w:t xml:space="preserve"> à l’attention des enfants</w:t>
      </w:r>
      <w:r w:rsidR="0038643E">
        <w:rPr>
          <w:rFonts w:ascii="Arial" w:eastAsia="Times New Roman" w:hAnsi="Arial" w:cs="Arial"/>
          <w:bCs/>
          <w:color w:val="000000"/>
          <w:sz w:val="23"/>
          <w:szCs w:val="23"/>
          <w:lang w:eastAsia="fr-FR"/>
        </w:rPr>
        <w:t xml:space="preserve"> : </w:t>
      </w:r>
      <w:r w:rsidR="0038643E" w:rsidRPr="0038643E">
        <w:rPr>
          <w:rFonts w:ascii="Arial" w:eastAsia="Times New Roman" w:hAnsi="Arial" w:cs="Arial"/>
          <w:b/>
          <w:bCs/>
          <w:color w:val="000000"/>
          <w:sz w:val="23"/>
          <w:szCs w:val="23"/>
          <w:lang w:eastAsia="fr-FR"/>
        </w:rPr>
        <w:t>« T</w:t>
      </w:r>
      <w:r w:rsidR="00722FE2" w:rsidRPr="0038643E">
        <w:rPr>
          <w:rFonts w:ascii="Arial" w:eastAsia="Times New Roman" w:hAnsi="Arial" w:cs="Arial"/>
          <w:b/>
          <w:bCs/>
          <w:color w:val="000000"/>
          <w:sz w:val="23"/>
          <w:szCs w:val="23"/>
          <w:lang w:eastAsia="fr-FR"/>
        </w:rPr>
        <w:t>ous en train</w:t>
      </w:r>
      <w:r w:rsidR="0038643E" w:rsidRPr="0038643E">
        <w:rPr>
          <w:rFonts w:ascii="Arial" w:eastAsia="Times New Roman" w:hAnsi="Arial" w:cs="Arial"/>
          <w:b/>
          <w:bCs/>
          <w:color w:val="000000"/>
          <w:sz w:val="23"/>
          <w:szCs w:val="23"/>
          <w:lang w:eastAsia="fr-FR"/>
        </w:rPr>
        <w:t> !</w:t>
      </w:r>
      <w:r w:rsidR="00722FE2" w:rsidRPr="0038643E">
        <w:rPr>
          <w:rFonts w:ascii="Arial" w:eastAsia="Times New Roman" w:hAnsi="Arial" w:cs="Arial"/>
          <w:b/>
          <w:bCs/>
          <w:color w:val="000000"/>
          <w:sz w:val="23"/>
          <w:szCs w:val="23"/>
          <w:lang w:eastAsia="fr-FR"/>
        </w:rPr>
        <w:t> »</w:t>
      </w:r>
      <w:r w:rsidR="00FC491E" w:rsidRPr="0038643E">
        <w:rPr>
          <w:rFonts w:ascii="Arial" w:eastAsia="Times New Roman" w:hAnsi="Arial" w:cs="Arial"/>
          <w:b/>
          <w:sz w:val="23"/>
          <w:szCs w:val="23"/>
          <w:lang w:eastAsia="fr-FR"/>
        </w:rPr>
        <w:t xml:space="preserve"> </w:t>
      </w:r>
      <w:r w:rsidRPr="00927EDB">
        <w:rPr>
          <w:rFonts w:ascii="Arial" w:eastAsia="Times New Roman" w:hAnsi="Arial" w:cs="Arial"/>
          <w:bCs/>
          <w:color w:val="000000"/>
          <w:sz w:val="23"/>
          <w:szCs w:val="23"/>
          <w:lang w:eastAsia="fr-FR"/>
        </w:rPr>
        <w:t>Salle des Arcades de l’Hôtel de Ville</w:t>
      </w:r>
      <w:r w:rsidR="00FC491E">
        <w:rPr>
          <w:rFonts w:ascii="Arial" w:eastAsia="Times New Roman" w:hAnsi="Arial" w:cs="Arial"/>
          <w:b/>
          <w:sz w:val="23"/>
          <w:szCs w:val="23"/>
          <w:lang w:eastAsia="fr-FR"/>
        </w:rPr>
        <w:t xml:space="preserve"> </w:t>
      </w:r>
      <w:r w:rsidRPr="00927EDB">
        <w:rPr>
          <w:rFonts w:ascii="Arial" w:eastAsia="Times New Roman" w:hAnsi="Arial" w:cs="Arial"/>
          <w:bCs/>
          <w:color w:val="000000"/>
          <w:sz w:val="23"/>
          <w:szCs w:val="23"/>
          <w:lang w:eastAsia="fr-FR"/>
        </w:rPr>
        <w:t xml:space="preserve">du </w:t>
      </w:r>
      <w:r w:rsidR="00722FE2">
        <w:rPr>
          <w:rFonts w:ascii="Arial" w:eastAsia="Times New Roman" w:hAnsi="Arial" w:cs="Arial"/>
          <w:bCs/>
          <w:color w:val="000000"/>
          <w:sz w:val="23"/>
          <w:szCs w:val="23"/>
          <w:lang w:eastAsia="fr-FR"/>
        </w:rPr>
        <w:t>17 au 31</w:t>
      </w:r>
      <w:r w:rsidR="00FC491E">
        <w:rPr>
          <w:rFonts w:ascii="Arial" w:eastAsia="Times New Roman" w:hAnsi="Arial" w:cs="Arial"/>
          <w:bCs/>
          <w:color w:val="000000"/>
          <w:sz w:val="23"/>
          <w:szCs w:val="23"/>
          <w:lang w:eastAsia="fr-FR"/>
        </w:rPr>
        <w:t xml:space="preserve"> </w:t>
      </w:r>
      <w:r w:rsidR="00722FE2">
        <w:rPr>
          <w:rFonts w:ascii="Arial" w:eastAsia="Times New Roman" w:hAnsi="Arial" w:cs="Arial"/>
          <w:bCs/>
          <w:color w:val="000000"/>
          <w:sz w:val="23"/>
          <w:szCs w:val="23"/>
          <w:lang w:eastAsia="fr-FR"/>
        </w:rPr>
        <w:t xml:space="preserve">décembre, </w:t>
      </w:r>
      <w:r w:rsidR="00FC491E">
        <w:rPr>
          <w:rFonts w:ascii="Arial" w:eastAsia="Times New Roman" w:hAnsi="Arial" w:cs="Arial"/>
          <w:bCs/>
          <w:color w:val="000000"/>
          <w:sz w:val="23"/>
          <w:szCs w:val="23"/>
          <w:lang w:eastAsia="fr-FR"/>
        </w:rPr>
        <w:t xml:space="preserve"> </w:t>
      </w:r>
      <w:r w:rsidRPr="00927EDB">
        <w:rPr>
          <w:rFonts w:ascii="Arial" w:eastAsia="Times New Roman" w:hAnsi="Arial" w:cs="Arial"/>
          <w:bCs/>
          <w:color w:val="000000"/>
          <w:sz w:val="23"/>
          <w:szCs w:val="23"/>
          <w:lang w:eastAsia="fr-FR"/>
        </w:rPr>
        <w:t xml:space="preserve">14 </w:t>
      </w:r>
      <w:r w:rsidR="00FC491E">
        <w:rPr>
          <w:rFonts w:ascii="Arial" w:eastAsia="Times New Roman" w:hAnsi="Arial" w:cs="Arial"/>
          <w:bCs/>
          <w:color w:val="000000"/>
          <w:sz w:val="23"/>
          <w:szCs w:val="23"/>
          <w:lang w:eastAsia="fr-FR"/>
        </w:rPr>
        <w:t>à</w:t>
      </w:r>
      <w:r w:rsidRPr="00927EDB">
        <w:rPr>
          <w:rFonts w:ascii="Arial" w:eastAsia="Times New Roman" w:hAnsi="Arial" w:cs="Arial"/>
          <w:bCs/>
          <w:color w:val="000000"/>
          <w:sz w:val="23"/>
          <w:szCs w:val="23"/>
          <w:lang w:eastAsia="fr-FR"/>
        </w:rPr>
        <w:t xml:space="preserve"> 18 H - Entrée libre</w:t>
      </w:r>
      <w:r w:rsidR="00FC491E">
        <w:rPr>
          <w:rFonts w:ascii="Arial" w:eastAsia="Times New Roman" w:hAnsi="Arial" w:cs="Arial"/>
          <w:bCs/>
          <w:color w:val="000000"/>
          <w:sz w:val="23"/>
          <w:szCs w:val="23"/>
          <w:lang w:eastAsia="fr-FR"/>
        </w:rPr>
        <w:t>.</w:t>
      </w:r>
    </w:p>
    <w:p w:rsidR="00FC491E" w:rsidRDefault="00FC491E" w:rsidP="00FC491E">
      <w:pPr>
        <w:spacing w:after="0" w:afterAutospacing="0"/>
        <w:ind w:right="0"/>
        <w:jc w:val="both"/>
        <w:rPr>
          <w:rFonts w:ascii="Arial" w:eastAsia="Times New Roman" w:hAnsi="Arial" w:cs="Arial"/>
          <w:bCs/>
          <w:color w:val="000000"/>
          <w:sz w:val="23"/>
          <w:szCs w:val="23"/>
          <w:lang w:eastAsia="fr-FR"/>
        </w:rPr>
      </w:pPr>
    </w:p>
    <w:p w:rsidR="00722FE2" w:rsidRDefault="00FC491E" w:rsidP="00AC7419">
      <w:pPr>
        <w:spacing w:after="0" w:afterAutospacing="0"/>
        <w:ind w:right="0"/>
        <w:jc w:val="both"/>
        <w:rPr>
          <w:rFonts w:ascii="Arial" w:hAnsi="Arial" w:cs="Arial"/>
          <w:sz w:val="23"/>
          <w:szCs w:val="23"/>
        </w:rPr>
      </w:pPr>
      <w:r w:rsidRPr="00FC491E">
        <w:rPr>
          <w:rFonts w:ascii="Arial" w:hAnsi="Arial" w:cs="Arial"/>
          <w:sz w:val="23"/>
          <w:szCs w:val="23"/>
        </w:rPr>
        <w:t xml:space="preserve">La Crèche animée </w:t>
      </w:r>
      <w:r>
        <w:rPr>
          <w:rFonts w:ascii="Arial" w:hAnsi="Arial" w:cs="Arial"/>
          <w:sz w:val="23"/>
          <w:szCs w:val="23"/>
        </w:rPr>
        <w:t>propose</w:t>
      </w:r>
      <w:r w:rsidRPr="00FC491E">
        <w:rPr>
          <w:rFonts w:ascii="Arial" w:hAnsi="Arial" w:cs="Arial"/>
          <w:sz w:val="23"/>
          <w:szCs w:val="23"/>
        </w:rPr>
        <w:t xml:space="preserve"> également un autre site miniature : </w:t>
      </w:r>
      <w:r w:rsidRPr="00FC491E">
        <w:rPr>
          <w:rFonts w:ascii="Arial" w:hAnsi="Arial" w:cs="Arial"/>
          <w:b/>
          <w:sz w:val="23"/>
          <w:szCs w:val="23"/>
        </w:rPr>
        <w:t>La Maquette ferroviaire animée</w:t>
      </w:r>
      <w:r w:rsidR="003D2F38">
        <w:rPr>
          <w:rFonts w:ascii="Arial" w:hAnsi="Arial" w:cs="Arial"/>
          <w:b/>
          <w:sz w:val="23"/>
          <w:szCs w:val="23"/>
        </w:rPr>
        <w:t>,</w:t>
      </w:r>
      <w:r>
        <w:rPr>
          <w:rFonts w:ascii="Arial" w:hAnsi="Arial" w:cs="Arial"/>
          <w:b/>
          <w:sz w:val="23"/>
          <w:szCs w:val="23"/>
        </w:rPr>
        <w:t xml:space="preserve"> </w:t>
      </w:r>
      <w:r w:rsidRPr="00FC491E">
        <w:rPr>
          <w:rFonts w:ascii="Arial" w:hAnsi="Arial" w:cs="Arial"/>
          <w:sz w:val="23"/>
          <w:szCs w:val="23"/>
        </w:rPr>
        <w:t xml:space="preserve">à la gare de fret, 52 </w:t>
      </w:r>
      <w:proofErr w:type="spellStart"/>
      <w:r w:rsidRPr="00FC491E">
        <w:rPr>
          <w:rFonts w:ascii="Arial" w:hAnsi="Arial" w:cs="Arial"/>
          <w:sz w:val="23"/>
          <w:szCs w:val="23"/>
        </w:rPr>
        <w:t>Bld</w:t>
      </w:r>
      <w:proofErr w:type="spellEnd"/>
      <w:r w:rsidRPr="00FC491E">
        <w:rPr>
          <w:rFonts w:ascii="Arial" w:hAnsi="Arial" w:cs="Arial"/>
          <w:sz w:val="23"/>
          <w:szCs w:val="23"/>
        </w:rPr>
        <w:t xml:space="preserve"> Foch</w:t>
      </w:r>
      <w:r>
        <w:rPr>
          <w:rFonts w:ascii="Arial" w:hAnsi="Arial" w:cs="Arial"/>
          <w:sz w:val="23"/>
          <w:szCs w:val="23"/>
        </w:rPr>
        <w:t>, découverte</w:t>
      </w:r>
      <w:r w:rsidRPr="00FC491E">
        <w:rPr>
          <w:rFonts w:ascii="Arial" w:hAnsi="Arial" w:cs="Arial"/>
          <w:sz w:val="23"/>
          <w:szCs w:val="23"/>
        </w:rPr>
        <w:t xml:space="preserve"> du quartier de</w:t>
      </w:r>
      <w:r>
        <w:rPr>
          <w:rFonts w:ascii="Arial" w:hAnsi="Arial" w:cs="Arial"/>
          <w:sz w:val="23"/>
          <w:szCs w:val="23"/>
        </w:rPr>
        <w:t xml:space="preserve"> l</w:t>
      </w:r>
      <w:r w:rsidR="00AC7419">
        <w:rPr>
          <w:rFonts w:ascii="Arial" w:hAnsi="Arial" w:cs="Arial"/>
          <w:sz w:val="23"/>
          <w:szCs w:val="23"/>
        </w:rPr>
        <w:t>a Gare de Fret des années 1950, avec</w:t>
      </w:r>
      <w:r w:rsidRPr="00FC491E">
        <w:rPr>
          <w:rFonts w:ascii="Arial" w:hAnsi="Arial" w:cs="Arial"/>
          <w:sz w:val="23"/>
          <w:szCs w:val="23"/>
        </w:rPr>
        <w:t xml:space="preserve"> une animation ferroviaire </w:t>
      </w:r>
      <w:r w:rsidR="00AC7419">
        <w:rPr>
          <w:rFonts w:ascii="Arial" w:hAnsi="Arial" w:cs="Arial"/>
          <w:sz w:val="23"/>
          <w:szCs w:val="23"/>
        </w:rPr>
        <w:t xml:space="preserve">et une </w:t>
      </w:r>
      <w:r w:rsidRPr="00FC491E">
        <w:rPr>
          <w:rFonts w:ascii="Arial" w:hAnsi="Arial" w:cs="Arial"/>
          <w:sz w:val="23"/>
          <w:szCs w:val="23"/>
        </w:rPr>
        <w:t>présent</w:t>
      </w:r>
      <w:r w:rsidR="00AC7419">
        <w:rPr>
          <w:rFonts w:ascii="Arial" w:hAnsi="Arial" w:cs="Arial"/>
          <w:sz w:val="23"/>
          <w:szCs w:val="23"/>
        </w:rPr>
        <w:t>ation d</w:t>
      </w:r>
      <w:r w:rsidRPr="00FC491E">
        <w:rPr>
          <w:rFonts w:ascii="Arial" w:hAnsi="Arial" w:cs="Arial"/>
          <w:sz w:val="23"/>
          <w:szCs w:val="23"/>
        </w:rPr>
        <w:t>es principaux monuments</w:t>
      </w:r>
      <w:r w:rsidR="00AC7419">
        <w:rPr>
          <w:rFonts w:ascii="Arial" w:hAnsi="Arial" w:cs="Arial"/>
          <w:sz w:val="23"/>
          <w:szCs w:val="23"/>
        </w:rPr>
        <w:t xml:space="preserve"> de Bressuire. </w:t>
      </w:r>
    </w:p>
    <w:p w:rsidR="00722FE2" w:rsidRDefault="00AC7419" w:rsidP="00722FE2">
      <w:pPr>
        <w:spacing w:after="0" w:afterAutospacing="0"/>
        <w:ind w:right="0"/>
        <w:jc w:val="both"/>
        <w:rPr>
          <w:rFonts w:ascii="Arial" w:hAnsi="Arial" w:cs="Arial"/>
          <w:b/>
          <w:sz w:val="23"/>
          <w:szCs w:val="23"/>
        </w:rPr>
      </w:pPr>
      <w:r w:rsidRPr="003D2F38">
        <w:rPr>
          <w:rFonts w:ascii="Arial" w:hAnsi="Arial" w:cs="Arial"/>
          <w:b/>
          <w:sz w:val="23"/>
          <w:szCs w:val="23"/>
        </w:rPr>
        <w:t xml:space="preserve">Ouverture </w:t>
      </w:r>
      <w:r w:rsidR="00722FE2">
        <w:rPr>
          <w:rFonts w:ascii="Arial" w:hAnsi="Arial" w:cs="Arial"/>
          <w:b/>
          <w:sz w:val="23"/>
          <w:szCs w:val="23"/>
        </w:rPr>
        <w:t>décembre le dimanche avec séances à 15h et 16h.</w:t>
      </w:r>
    </w:p>
    <w:p w:rsidR="00722FE2" w:rsidRDefault="00722FE2" w:rsidP="00722FE2">
      <w:pPr>
        <w:spacing w:after="0" w:afterAutospacing="0"/>
        <w:ind w:right="0"/>
        <w:jc w:val="both"/>
        <w:rPr>
          <w:rFonts w:ascii="Arial" w:hAnsi="Arial" w:cs="Arial"/>
          <w:b/>
          <w:sz w:val="23"/>
          <w:szCs w:val="23"/>
        </w:rPr>
      </w:pPr>
      <w:r w:rsidRPr="003D2F38">
        <w:rPr>
          <w:rFonts w:ascii="Arial" w:hAnsi="Arial" w:cs="Arial"/>
          <w:b/>
          <w:sz w:val="23"/>
          <w:szCs w:val="23"/>
        </w:rPr>
        <w:t>Ouverture</w:t>
      </w:r>
      <w:r>
        <w:rPr>
          <w:rFonts w:ascii="Arial" w:hAnsi="Arial" w:cs="Arial"/>
          <w:b/>
          <w:sz w:val="23"/>
          <w:szCs w:val="23"/>
        </w:rPr>
        <w:t xml:space="preserve"> vacances Noël</w:t>
      </w:r>
      <w:r w:rsidRPr="003D2F38">
        <w:rPr>
          <w:rFonts w:ascii="Arial" w:hAnsi="Arial" w:cs="Arial"/>
          <w:b/>
          <w:sz w:val="23"/>
          <w:szCs w:val="23"/>
        </w:rPr>
        <w:t xml:space="preserve"> </w:t>
      </w:r>
      <w:r>
        <w:rPr>
          <w:rFonts w:ascii="Arial" w:hAnsi="Arial" w:cs="Arial"/>
          <w:b/>
          <w:sz w:val="23"/>
          <w:szCs w:val="23"/>
        </w:rPr>
        <w:t>17 au 31 décembre 2022 avec séances à 14h30, 15h30, 16h30.</w:t>
      </w:r>
    </w:p>
    <w:p w:rsidR="00E847AC" w:rsidRDefault="00E847AC" w:rsidP="00E847AC">
      <w:pPr>
        <w:pStyle w:val="NormalWeb"/>
        <w:shd w:val="clear" w:color="auto" w:fill="FBFAFA"/>
        <w:spacing w:before="0" w:beforeAutospacing="0" w:after="0" w:afterAutospacing="0"/>
        <w:jc w:val="center"/>
        <w:rPr>
          <w:rFonts w:ascii="Arial" w:hAnsi="Arial" w:cs="Arial"/>
          <w:color w:val="313336"/>
          <w:sz w:val="23"/>
          <w:szCs w:val="23"/>
        </w:rPr>
      </w:pPr>
      <w:r>
        <w:rPr>
          <w:rFonts w:ascii="Arial" w:hAnsi="Arial" w:cs="Arial"/>
          <w:color w:val="313336"/>
          <w:sz w:val="23"/>
          <w:szCs w:val="23"/>
        </w:rPr>
        <w:t>Pour les groupes, tous les jours, réservation à l’Office de Tourisme au 05 49 65 10 27</w:t>
      </w:r>
    </w:p>
    <w:p w:rsidR="00E847AC" w:rsidRPr="00722FE2" w:rsidRDefault="00E847AC" w:rsidP="00722FE2">
      <w:pPr>
        <w:spacing w:after="0" w:afterAutospacing="0"/>
        <w:ind w:right="0"/>
        <w:jc w:val="both"/>
        <w:rPr>
          <w:rFonts w:ascii="Arial" w:hAnsi="Arial" w:cs="Arial"/>
          <w:b/>
          <w:sz w:val="23"/>
          <w:szCs w:val="23"/>
        </w:rPr>
      </w:pPr>
    </w:p>
    <w:p w:rsidR="007D7AD0" w:rsidRPr="00CA2D06" w:rsidRDefault="007D7AD0" w:rsidP="007D7AD0">
      <w:pPr>
        <w:spacing w:before="100" w:beforeAutospacing="1" w:after="0" w:afterAutospacing="0"/>
        <w:ind w:right="0" w:firstLine="709"/>
        <w:jc w:val="center"/>
        <w:rPr>
          <w:rFonts w:ascii="Times New Roman" w:eastAsia="Times New Roman" w:hAnsi="Times New Roman" w:cs="Times New Roman"/>
          <w:sz w:val="24"/>
          <w:szCs w:val="24"/>
          <w:lang w:eastAsia="fr-FR"/>
        </w:rPr>
      </w:pPr>
      <w:r w:rsidRPr="00CA2D06">
        <w:rPr>
          <w:rFonts w:ascii="Times New Roman" w:eastAsia="Times New Roman" w:hAnsi="Times New Roman" w:cs="Times New Roman"/>
          <w:color w:val="000000"/>
          <w:sz w:val="24"/>
          <w:szCs w:val="24"/>
          <w:lang w:eastAsia="fr-FR"/>
        </w:rPr>
        <w:t>------------------------</w:t>
      </w:r>
    </w:p>
    <w:p w:rsidR="007D7AD0" w:rsidRPr="00CA2D06" w:rsidRDefault="007D7AD0" w:rsidP="007D7AD0">
      <w:pPr>
        <w:spacing w:after="0" w:afterAutospacing="0"/>
        <w:ind w:right="0" w:firstLine="709"/>
        <w:jc w:val="center"/>
        <w:rPr>
          <w:rFonts w:ascii="Times New Roman" w:eastAsia="Times New Roman" w:hAnsi="Times New Roman" w:cs="Times New Roman"/>
          <w:sz w:val="24"/>
          <w:szCs w:val="24"/>
          <w:lang w:eastAsia="fr-FR"/>
        </w:rPr>
      </w:pPr>
      <w:r w:rsidRPr="00CA2D06">
        <w:rPr>
          <w:rFonts w:ascii="Times New Roman" w:eastAsia="Times New Roman" w:hAnsi="Times New Roman" w:cs="Times New Roman"/>
          <w:b/>
          <w:bCs/>
          <w:color w:val="000000"/>
          <w:sz w:val="24"/>
          <w:szCs w:val="24"/>
          <w:lang w:eastAsia="fr-FR"/>
        </w:rPr>
        <w:t>Pour tout renseignement : Crèche Animée Bressuire</w:t>
      </w:r>
    </w:p>
    <w:p w:rsidR="007D7AD0" w:rsidRPr="00CA2D06" w:rsidRDefault="007D7AD0" w:rsidP="007D7AD0">
      <w:pPr>
        <w:spacing w:after="0" w:afterAutospacing="0"/>
        <w:ind w:right="0" w:firstLine="709"/>
        <w:jc w:val="center"/>
        <w:rPr>
          <w:rFonts w:ascii="Times New Roman" w:eastAsia="Times New Roman" w:hAnsi="Times New Roman" w:cs="Times New Roman"/>
          <w:sz w:val="24"/>
          <w:szCs w:val="24"/>
          <w:lang w:eastAsia="fr-FR"/>
        </w:rPr>
      </w:pPr>
      <w:r w:rsidRPr="00CA2D06">
        <w:rPr>
          <w:rFonts w:ascii="Times New Roman" w:eastAsia="Times New Roman" w:hAnsi="Times New Roman" w:cs="Times New Roman"/>
          <w:b/>
          <w:bCs/>
          <w:color w:val="000000"/>
          <w:sz w:val="24"/>
          <w:szCs w:val="24"/>
          <w:lang w:eastAsia="fr-FR"/>
        </w:rPr>
        <w:t>2, rue des Religieuses 79300 Bressuire – tél 05 49 72 80 95</w:t>
      </w:r>
    </w:p>
    <w:p w:rsidR="007D7AD0" w:rsidRPr="00CA2D06" w:rsidRDefault="007D7AD0" w:rsidP="007D7AD0">
      <w:pPr>
        <w:spacing w:after="0" w:afterAutospacing="0"/>
        <w:ind w:right="0" w:firstLine="709"/>
        <w:jc w:val="center"/>
        <w:rPr>
          <w:rFonts w:ascii="Times New Roman" w:eastAsia="Times New Roman" w:hAnsi="Times New Roman" w:cs="Times New Roman"/>
          <w:sz w:val="24"/>
          <w:szCs w:val="24"/>
          <w:lang w:eastAsia="fr-FR"/>
        </w:rPr>
      </w:pPr>
      <w:proofErr w:type="gramStart"/>
      <w:r w:rsidRPr="00CA2D06">
        <w:rPr>
          <w:rFonts w:ascii="Times New Roman" w:eastAsia="Times New Roman" w:hAnsi="Times New Roman" w:cs="Times New Roman"/>
          <w:b/>
          <w:bCs/>
          <w:color w:val="000000"/>
          <w:sz w:val="24"/>
          <w:szCs w:val="24"/>
          <w:lang w:eastAsia="fr-FR"/>
        </w:rPr>
        <w:t>ou</w:t>
      </w:r>
      <w:proofErr w:type="gramEnd"/>
      <w:r w:rsidRPr="00CA2D06">
        <w:rPr>
          <w:rFonts w:ascii="Times New Roman" w:eastAsia="Times New Roman" w:hAnsi="Times New Roman" w:cs="Times New Roman"/>
          <w:b/>
          <w:bCs/>
          <w:color w:val="000000"/>
          <w:sz w:val="24"/>
          <w:szCs w:val="24"/>
          <w:lang w:eastAsia="fr-FR"/>
        </w:rPr>
        <w:t xml:space="preserve"> Office du Tourisme : tél : 05 49.65.10. 27</w:t>
      </w:r>
    </w:p>
    <w:p w:rsidR="007D7AD0" w:rsidRPr="00CA2D06" w:rsidRDefault="007D7AD0" w:rsidP="007D7AD0">
      <w:pPr>
        <w:spacing w:after="0" w:afterAutospacing="0"/>
        <w:ind w:right="0" w:firstLine="709"/>
        <w:jc w:val="center"/>
        <w:rPr>
          <w:rFonts w:ascii="Times New Roman" w:eastAsia="Times New Roman" w:hAnsi="Times New Roman" w:cs="Times New Roman"/>
          <w:sz w:val="24"/>
          <w:szCs w:val="24"/>
          <w:lang w:eastAsia="fr-FR"/>
        </w:rPr>
      </w:pPr>
      <w:r w:rsidRPr="00CA2D06">
        <w:rPr>
          <w:rFonts w:ascii="Times New Roman" w:eastAsia="Times New Roman" w:hAnsi="Times New Roman" w:cs="Times New Roman"/>
          <w:b/>
          <w:bCs/>
          <w:color w:val="000000"/>
          <w:sz w:val="24"/>
          <w:szCs w:val="24"/>
          <w:lang w:eastAsia="fr-FR"/>
        </w:rPr>
        <w:t xml:space="preserve">Nous découvrir : </w:t>
      </w:r>
      <w:hyperlink r:id="rId5" w:history="1">
        <w:r w:rsidRPr="00CA2D06">
          <w:rPr>
            <w:rFonts w:ascii="Times New Roman" w:eastAsia="Times New Roman" w:hAnsi="Times New Roman" w:cs="Times New Roman"/>
            <w:b/>
            <w:bCs/>
            <w:color w:val="0000FF"/>
            <w:sz w:val="24"/>
            <w:szCs w:val="24"/>
            <w:u w:val="single"/>
            <w:lang w:eastAsia="fr-FR"/>
          </w:rPr>
          <w:t>www.crecheanimee.fr</w:t>
        </w:r>
      </w:hyperlink>
      <w:r w:rsidRPr="00CA2D06">
        <w:rPr>
          <w:rFonts w:ascii="Times New Roman" w:eastAsia="Times New Roman" w:hAnsi="Times New Roman" w:cs="Times New Roman"/>
          <w:b/>
          <w:bCs/>
          <w:color w:val="000000"/>
          <w:sz w:val="24"/>
          <w:szCs w:val="24"/>
          <w:lang w:eastAsia="fr-FR"/>
        </w:rPr>
        <w:t xml:space="preserve"> – Nous contacter</w:t>
      </w:r>
      <w:r>
        <w:rPr>
          <w:rFonts w:ascii="Times New Roman" w:eastAsia="Times New Roman" w:hAnsi="Times New Roman" w:cs="Times New Roman"/>
          <w:b/>
          <w:bCs/>
          <w:color w:val="000000"/>
          <w:sz w:val="24"/>
          <w:szCs w:val="24"/>
          <w:lang w:eastAsia="fr-FR"/>
        </w:rPr>
        <w:t xml:space="preserve">  </w:t>
      </w:r>
      <w:r w:rsidRPr="00CA2D06">
        <w:rPr>
          <w:rFonts w:ascii="Times New Roman" w:eastAsia="Times New Roman" w:hAnsi="Times New Roman" w:cs="Times New Roman"/>
          <w:b/>
          <w:bCs/>
          <w:color w:val="0000FF"/>
          <w:sz w:val="24"/>
          <w:szCs w:val="24"/>
          <w:u w:val="single"/>
          <w:lang w:eastAsia="fr-FR"/>
        </w:rPr>
        <w:t>contact@crecheanimee.fr</w:t>
      </w:r>
    </w:p>
    <w:p w:rsidR="0056594B" w:rsidRDefault="0056594B"/>
    <w:sectPr w:rsidR="0056594B" w:rsidSect="007D7AD0">
      <w:pgSz w:w="11906" w:h="16838"/>
      <w:pgMar w:top="794" w:right="1021" w:bottom="794"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D7AD0"/>
    <w:rsid w:val="00085A0A"/>
    <w:rsid w:val="0022799D"/>
    <w:rsid w:val="002352E6"/>
    <w:rsid w:val="00291D40"/>
    <w:rsid w:val="00341867"/>
    <w:rsid w:val="00380BE3"/>
    <w:rsid w:val="0038643E"/>
    <w:rsid w:val="003D2F38"/>
    <w:rsid w:val="00454FAE"/>
    <w:rsid w:val="004B2180"/>
    <w:rsid w:val="004F39BC"/>
    <w:rsid w:val="0056594B"/>
    <w:rsid w:val="00722FE2"/>
    <w:rsid w:val="007617F6"/>
    <w:rsid w:val="007D7AD0"/>
    <w:rsid w:val="008A4BE5"/>
    <w:rsid w:val="00927EDB"/>
    <w:rsid w:val="00956835"/>
    <w:rsid w:val="009C0F53"/>
    <w:rsid w:val="00AC7419"/>
    <w:rsid w:val="00CE112B"/>
    <w:rsid w:val="00E847AC"/>
    <w:rsid w:val="00EC2833"/>
    <w:rsid w:val="00FC49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ind w:right="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D7AD0"/>
    <w:pPr>
      <w:spacing w:before="100" w:beforeAutospacing="1"/>
      <w:ind w:righ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7AD0"/>
    <w:rPr>
      <w:b/>
      <w:bCs/>
    </w:rPr>
  </w:style>
  <w:style w:type="paragraph" w:styleId="Textedebulles">
    <w:name w:val="Balloon Text"/>
    <w:basedOn w:val="Normal"/>
    <w:link w:val="TextedebullesCar"/>
    <w:uiPriority w:val="99"/>
    <w:semiHidden/>
    <w:unhideWhenUsed/>
    <w:rsid w:val="004F39B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cheanimee.fr/" TargetMode="Externa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2020-10-26T18:09:00Z</dcterms:created>
  <dcterms:modified xsi:type="dcterms:W3CDTF">2022-11-30T08:53:00Z</dcterms:modified>
</cp:coreProperties>
</file>